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F1CD5" w14:textId="77777777" w:rsidR="00D024E2" w:rsidRDefault="002E748B" w:rsidP="004A65DB">
      <w:pPr>
        <w:spacing w:before="120" w:after="0" w:line="36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  <w:r w:rsidRPr="002E748B">
        <w:rPr>
          <w:rFonts w:asciiTheme="majorBidi" w:hAnsiTheme="majorBidi" w:cstheme="majorBidi"/>
          <w:sz w:val="24"/>
          <w:szCs w:val="24"/>
          <w:lang w:bidi="en-US"/>
        </w:rPr>
        <w:t xml:space="preserve"> </w:t>
      </w:r>
    </w:p>
    <w:p w14:paraId="78A1EAD9" w14:textId="77777777" w:rsidR="002E748B" w:rsidRDefault="002E748B" w:rsidP="004A65DB">
      <w:pPr>
        <w:spacing w:before="120"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ar-EG"/>
        </w:rPr>
      </w:pPr>
      <w:r w:rsidRPr="002E748B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yellow"/>
        </w:rPr>
        <w:br/>
      </w:r>
    </w:p>
    <w:p w14:paraId="76BB6E01" w14:textId="77777777" w:rsidR="007F3783" w:rsidRDefault="007F3783" w:rsidP="00CA5CC4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EG"/>
        </w:rPr>
      </w:pPr>
    </w:p>
    <w:p w14:paraId="0F782137" w14:textId="77777777" w:rsidR="007F3783" w:rsidRPr="002E748B" w:rsidRDefault="007F3783" w:rsidP="00CA5CC4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EG"/>
        </w:rPr>
      </w:pPr>
    </w:p>
    <w:p w14:paraId="0E9EF068" w14:textId="77777777" w:rsidR="002E748B" w:rsidRPr="002E748B" w:rsidRDefault="002E748B" w:rsidP="004A65DB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EG"/>
        </w:rPr>
      </w:pPr>
      <w:r w:rsidRPr="002E748B">
        <w:rPr>
          <w:rFonts w:ascii="Times New Roman" w:eastAsia="Calibri" w:hAnsi="Times New Roman" w:cs="Times New Roman"/>
          <w:sz w:val="24"/>
          <w:szCs w:val="24"/>
          <w:lang w:bidi="ar-EG"/>
        </w:rPr>
        <w:t xml:space="preserve"> </w:t>
      </w:r>
    </w:p>
    <w:p w14:paraId="02798CD1" w14:textId="77777777" w:rsidR="002E748B" w:rsidRPr="002E748B" w:rsidRDefault="002E748B" w:rsidP="00CA5CC4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EG"/>
        </w:rPr>
      </w:pPr>
    </w:p>
    <w:p w14:paraId="0C1BE8E6" w14:textId="77777777" w:rsidR="002E748B" w:rsidRPr="002E748B" w:rsidRDefault="003F2A9E" w:rsidP="002E748B">
      <w:pPr>
        <w:spacing w:before="120"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AA470DF" wp14:editId="618AD980">
            <wp:extent cx="5562600" cy="2800350"/>
            <wp:effectExtent l="0" t="0" r="0" b="0"/>
            <wp:docPr id="2" name="Picture 1" descr="figure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7129" w14:textId="77777777" w:rsidR="002E748B" w:rsidRPr="002E748B" w:rsidRDefault="005C3CAA" w:rsidP="003F2A9E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Figure (1)</w:t>
      </w:r>
      <w:r w:rsidR="002E748B" w:rsidRPr="002E748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F2A9E" w:rsidRPr="003F2A9E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Dissection of the ligamentum </w:t>
      </w:r>
      <w:proofErr w:type="gramStart"/>
      <w:r w:rsidR="003F2A9E" w:rsidRPr="003F2A9E">
        <w:rPr>
          <w:rFonts w:asciiTheme="majorBidi" w:eastAsia="Times New Roman" w:hAnsiTheme="majorBidi" w:cstheme="majorBidi"/>
          <w:b/>
          <w:bCs/>
          <w:sz w:val="24"/>
          <w:szCs w:val="24"/>
        </w:rPr>
        <w:t>teres  from</w:t>
      </w:r>
      <w:proofErr w:type="gramEnd"/>
      <w:r w:rsidR="003F2A9E" w:rsidRPr="003F2A9E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the ligamentum </w:t>
      </w:r>
      <w:proofErr w:type="spellStart"/>
      <w:r w:rsidR="003F2A9E" w:rsidRPr="003F2A9E">
        <w:rPr>
          <w:rFonts w:asciiTheme="majorBidi" w:eastAsia="Times New Roman" w:hAnsiTheme="majorBidi" w:cstheme="majorBidi"/>
          <w:b/>
          <w:bCs/>
          <w:sz w:val="24"/>
          <w:szCs w:val="24"/>
        </w:rPr>
        <w:t>falciforme</w:t>
      </w:r>
      <w:proofErr w:type="spellEnd"/>
      <w:r w:rsidR="003F2A9E" w:rsidRPr="003F2A9E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and the anterior abdominal wall using a harmonic device.</w:t>
      </w:r>
    </w:p>
    <w:p w14:paraId="2F7C05CE" w14:textId="77777777" w:rsidR="002E748B" w:rsidRPr="002E748B" w:rsidRDefault="003F2A9E" w:rsidP="003F2A9E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EG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6C6F013" wp14:editId="38F4C3F2">
            <wp:extent cx="5274310" cy="2966799"/>
            <wp:effectExtent l="0" t="0" r="2540" b="5080"/>
            <wp:docPr id="13" name="صورة 13" descr="H:\my master degree\2021-12-04_0423[20220613-0945099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y master degree\2021-12-04_0423[20220613-0945099]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48B" w:rsidRPr="003F2A9E">
        <w:rPr>
          <w:rFonts w:ascii="Times New Roman" w:eastAsia="Calibri" w:hAnsi="Times New Roman" w:cs="Times New Roman"/>
          <w:b/>
          <w:bCs/>
        </w:rPr>
        <w:t xml:space="preserve"> </w:t>
      </w:r>
      <w:r w:rsidR="005C3CAA">
        <w:rPr>
          <w:rFonts w:ascii="Times New Roman" w:eastAsia="Calibri" w:hAnsi="Times New Roman" w:cs="Times New Roman"/>
          <w:b/>
          <w:bCs/>
        </w:rPr>
        <w:t xml:space="preserve">figure (2) </w:t>
      </w:r>
      <w:r w:rsidR="005C3CAA">
        <w:rPr>
          <w:rFonts w:asciiTheme="majorBidi" w:eastAsia="Times New Roman" w:hAnsiTheme="majorBidi" w:cstheme="majorBidi"/>
          <w:b/>
          <w:bCs/>
          <w:sz w:val="24"/>
          <w:szCs w:val="24"/>
        </w:rPr>
        <w:t>Round L</w:t>
      </w:r>
      <w:r w:rsidRPr="003F2A9E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igament dissected from its origin to reinforce </w:t>
      </w:r>
      <w:proofErr w:type="spellStart"/>
      <w:r w:rsidRPr="003F2A9E">
        <w:rPr>
          <w:rFonts w:asciiTheme="majorBidi" w:eastAsia="Times New Roman" w:hAnsiTheme="majorBidi" w:cstheme="majorBidi"/>
          <w:b/>
          <w:bCs/>
          <w:sz w:val="24"/>
          <w:szCs w:val="24"/>
        </w:rPr>
        <w:t>crural</w:t>
      </w:r>
      <w:proofErr w:type="spellEnd"/>
      <w:r w:rsidRPr="003F2A9E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repair.</w:t>
      </w:r>
    </w:p>
    <w:p w14:paraId="43F78B36" w14:textId="77777777" w:rsidR="0070300A" w:rsidRPr="0070300A" w:rsidRDefault="0070300A" w:rsidP="0070300A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sectPr w:rsidR="0070300A" w:rsidRPr="0070300A" w:rsidSect="00C16598">
      <w:pgSz w:w="11906" w:h="16838" w:code="9"/>
      <w:pgMar w:top="1440" w:right="1797" w:bottom="1440" w:left="179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hybridMultilevel"/>
    <w:tmpl w:val="76842B8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52562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366"/>
    <w:rsid w:val="001F4366"/>
    <w:rsid w:val="002E748B"/>
    <w:rsid w:val="003D304E"/>
    <w:rsid w:val="003F2A9E"/>
    <w:rsid w:val="004074E7"/>
    <w:rsid w:val="00430AC8"/>
    <w:rsid w:val="004A65DB"/>
    <w:rsid w:val="005C3CAA"/>
    <w:rsid w:val="0070300A"/>
    <w:rsid w:val="007127CA"/>
    <w:rsid w:val="007F3783"/>
    <w:rsid w:val="008261CB"/>
    <w:rsid w:val="00A73F7C"/>
    <w:rsid w:val="00AC28B2"/>
    <w:rsid w:val="00C16598"/>
    <w:rsid w:val="00C363D0"/>
    <w:rsid w:val="00CA5CC4"/>
    <w:rsid w:val="00D024E2"/>
    <w:rsid w:val="00F3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6D8FE"/>
  <w15:docId w15:val="{2C25BFE4-AA4F-47A3-AE05-FC87558A2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3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CA5CC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ink.springer.com/article/10.1007/s00423-021-02284-9/figures/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196</Characters>
  <Application>Microsoft Office Word</Application>
  <DocSecurity>0</DocSecurity>
  <Lines>14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IISLAMSOFT</dc:creator>
  <cp:lastModifiedBy>mostafa.hassan1</cp:lastModifiedBy>
  <cp:revision>2</cp:revision>
  <dcterms:created xsi:type="dcterms:W3CDTF">2022-10-19T22:25:00Z</dcterms:created>
  <dcterms:modified xsi:type="dcterms:W3CDTF">2022-10-19T22:25:00Z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39380b0c083f673e5f97e1cdcba00db9f78beb6979e18de4b6cb023e54cda77b</vt:lpwstr>
  </property>
</Properties>
</file>