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9D4BF0" w14:paraId="3BD5A6E1" w14:textId="77777777" w:rsidTr="003D243C">
        <w:tc>
          <w:tcPr>
            <w:tcW w:w="8856" w:type="dxa"/>
          </w:tcPr>
          <w:p w14:paraId="68450B76" w14:textId="77777777" w:rsidR="009D4BF0" w:rsidRDefault="009D4BF0">
            <w:r>
              <w:rPr>
                <w:noProof/>
              </w:rPr>
              <w:drawing>
                <wp:inline distT="0" distB="0" distL="0" distR="0" wp14:anchorId="06B35D21" wp14:editId="2A0868EC">
                  <wp:extent cx="4572635" cy="2743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635" cy="27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BF0" w14:paraId="7123CD80" w14:textId="77777777" w:rsidTr="003D243C">
        <w:tc>
          <w:tcPr>
            <w:tcW w:w="8856" w:type="dxa"/>
          </w:tcPr>
          <w:p w14:paraId="0E6FC6A1" w14:textId="77777777" w:rsidR="009D4BF0" w:rsidRPr="003D243C" w:rsidRDefault="009D4BF0">
            <w:pPr>
              <w:rPr>
                <w:rFonts w:asciiTheme="majorBidi" w:hAnsiTheme="majorBidi" w:cstheme="majorBidi"/>
              </w:rPr>
            </w:pPr>
            <w:r w:rsidRPr="003D243C">
              <w:rPr>
                <w:rFonts w:asciiTheme="majorBidi" w:hAnsiTheme="majorBidi" w:cstheme="majorBidi"/>
                <w:b/>
                <w:bCs/>
              </w:rPr>
              <w:t>Figure 1</w:t>
            </w:r>
            <w:r w:rsidRPr="003D243C">
              <w:rPr>
                <w:rFonts w:asciiTheme="majorBidi" w:hAnsiTheme="majorBidi" w:cstheme="majorBidi"/>
              </w:rPr>
              <w:t xml:space="preserve"> As regard APA of </w:t>
            </w:r>
            <w:proofErr w:type="spellStart"/>
            <w:r w:rsidRPr="003D243C">
              <w:rPr>
                <w:rFonts w:asciiTheme="majorBidi" w:hAnsiTheme="majorBidi" w:cstheme="majorBidi"/>
              </w:rPr>
              <w:t>voice:regardless</w:t>
            </w:r>
            <w:proofErr w:type="spellEnd"/>
            <w:r w:rsidRPr="003D243C">
              <w:rPr>
                <w:rFonts w:asciiTheme="majorBidi" w:hAnsiTheme="majorBidi" w:cstheme="majorBidi"/>
              </w:rPr>
              <w:t xml:space="preserve"> the types of techniques</w:t>
            </w:r>
          </w:p>
        </w:tc>
      </w:tr>
    </w:tbl>
    <w:p w14:paraId="058F9E7D" w14:textId="77777777" w:rsidR="00DD3408" w:rsidRDefault="00DD3408"/>
    <w:p w14:paraId="71BFE5F8" w14:textId="77777777" w:rsidR="003D243C" w:rsidRDefault="003D243C"/>
    <w:p w14:paraId="69E63CA6" w14:textId="77777777" w:rsidR="003D243C" w:rsidRDefault="003D243C"/>
    <w:p w14:paraId="40B19953" w14:textId="77777777" w:rsidR="003D243C" w:rsidRDefault="003D243C"/>
    <w:p w14:paraId="7853EA01" w14:textId="77777777" w:rsidR="003D243C" w:rsidRDefault="003D243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9D4BF0" w14:paraId="6340F64E" w14:textId="77777777" w:rsidTr="003D243C">
        <w:tc>
          <w:tcPr>
            <w:tcW w:w="8856" w:type="dxa"/>
          </w:tcPr>
          <w:p w14:paraId="464514EF" w14:textId="77777777" w:rsidR="009D4BF0" w:rsidRDefault="009D4BF0">
            <w:r>
              <w:rPr>
                <w:noProof/>
              </w:rPr>
              <w:drawing>
                <wp:inline distT="0" distB="0" distL="0" distR="0" wp14:anchorId="1FADE67A" wp14:editId="6D6F8765">
                  <wp:extent cx="4590415" cy="2761615"/>
                  <wp:effectExtent l="0" t="0" r="635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0415" cy="2761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BF0" w14:paraId="06E7A334" w14:textId="77777777" w:rsidTr="003D243C">
        <w:tc>
          <w:tcPr>
            <w:tcW w:w="8856" w:type="dxa"/>
          </w:tcPr>
          <w:p w14:paraId="4E35F43D" w14:textId="77777777" w:rsidR="009D4BF0" w:rsidRPr="003D243C" w:rsidRDefault="009D4BF0">
            <w:pPr>
              <w:rPr>
                <w:rFonts w:asciiTheme="majorBidi" w:hAnsiTheme="majorBidi" w:cstheme="majorBidi"/>
              </w:rPr>
            </w:pPr>
            <w:r w:rsidRPr="003D243C">
              <w:rPr>
                <w:rFonts w:asciiTheme="majorBidi" w:hAnsiTheme="majorBidi" w:cstheme="majorBidi"/>
                <w:b/>
                <w:bCs/>
              </w:rPr>
              <w:t>Figure 2</w:t>
            </w:r>
            <w:r w:rsidRPr="003D243C">
              <w:rPr>
                <w:rFonts w:asciiTheme="majorBidi" w:hAnsiTheme="majorBidi" w:cstheme="majorBidi"/>
              </w:rPr>
              <w:t xml:space="preserve"> Comparison between preoperative and postoperative in FO. There were insignificant difference were obtained between 2 groups.</w:t>
            </w:r>
          </w:p>
        </w:tc>
      </w:tr>
    </w:tbl>
    <w:p w14:paraId="7F6CA999" w14:textId="77777777" w:rsidR="009D4BF0" w:rsidRDefault="009D4BF0"/>
    <w:sectPr w:rsidR="009D4B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23"/>
    <w:rsid w:val="003D243C"/>
    <w:rsid w:val="00874F7D"/>
    <w:rsid w:val="009D4BF0"/>
    <w:rsid w:val="00DD3408"/>
    <w:rsid w:val="00EA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A1DB2"/>
  <w15:docId w15:val="{7F466E9E-CC8B-4970-A501-878A7B8F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SACC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mostafa.hassan1</cp:lastModifiedBy>
  <cp:revision>2</cp:revision>
  <dcterms:created xsi:type="dcterms:W3CDTF">2022-06-30T18:47:00Z</dcterms:created>
  <dcterms:modified xsi:type="dcterms:W3CDTF">2022-06-30T18:47:00Z</dcterms:modified>
</cp:coreProperties>
</file>